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30" w:type="dxa"/>
        <w:tblLook w:val="04A0" w:firstRow="1" w:lastRow="0" w:firstColumn="1" w:lastColumn="0" w:noHBand="0" w:noVBand="1"/>
      </w:tblPr>
      <w:tblGrid>
        <w:gridCol w:w="10488"/>
        <w:gridCol w:w="4342"/>
      </w:tblGrid>
      <w:tr w:rsidR="00E575C4" w:rsidRPr="00853AB0" w:rsidTr="00CD043D">
        <w:trPr>
          <w:trHeight w:val="1541"/>
        </w:trPr>
        <w:tc>
          <w:tcPr>
            <w:tcW w:w="10488" w:type="dxa"/>
          </w:tcPr>
          <w:p w:rsidR="00E575C4" w:rsidRPr="00060C38" w:rsidRDefault="00E575C4" w:rsidP="00B65EF4">
            <w:pPr>
              <w:autoSpaceDE w:val="0"/>
              <w:autoSpaceDN w:val="0"/>
              <w:adjustRightInd w:val="0"/>
              <w:spacing w:after="0" w:line="360" w:lineRule="exact"/>
              <w:jc w:val="both"/>
              <w:outlineLvl w:val="0"/>
              <w:rPr>
                <w:rFonts w:ascii="Times New Roman" w:hAnsi="Times New Roman" w:cs="Calibri"/>
                <w:color w:val="FF0000"/>
                <w:sz w:val="28"/>
                <w:szCs w:val="28"/>
              </w:rPr>
            </w:pPr>
          </w:p>
        </w:tc>
        <w:tc>
          <w:tcPr>
            <w:tcW w:w="4342" w:type="dxa"/>
            <w:hideMark/>
          </w:tcPr>
          <w:p w:rsidR="00E575C4" w:rsidRDefault="00E575C4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ПРИЛОЖЕНИЕ № 6</w:t>
            </w:r>
          </w:p>
          <w:p w:rsidR="00E575C4" w:rsidRPr="00853AB0" w:rsidRDefault="00E575C4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  <w:p w:rsidR="00E575C4" w:rsidRDefault="00D71608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Calibri"/>
                <w:sz w:val="28"/>
                <w:szCs w:val="28"/>
              </w:rPr>
              <w:t>к</w:t>
            </w:r>
            <w:proofErr w:type="gramEnd"/>
            <w:r w:rsidR="00E575C4" w:rsidRPr="00853AB0">
              <w:rPr>
                <w:rFonts w:ascii="Times New Roman" w:hAnsi="Times New Roman" w:cs="Calibri"/>
                <w:sz w:val="28"/>
                <w:szCs w:val="28"/>
              </w:rPr>
              <w:t xml:space="preserve"> муниципальной Программе </w:t>
            </w:r>
          </w:p>
          <w:p w:rsidR="00E575C4" w:rsidRPr="00853AB0" w:rsidRDefault="00E575C4" w:rsidP="00B65EF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C47844">
              <w:rPr>
                <w:rFonts w:ascii="Times New Roman" w:hAnsi="Times New Roman"/>
                <w:sz w:val="28"/>
                <w:szCs w:val="28"/>
              </w:rPr>
              <w:t xml:space="preserve">«Развитие </w:t>
            </w:r>
            <w:r w:rsidR="00D71608" w:rsidRPr="00C47844">
              <w:rPr>
                <w:rFonts w:ascii="Times New Roman" w:hAnsi="Times New Roman"/>
                <w:sz w:val="28"/>
                <w:szCs w:val="28"/>
              </w:rPr>
              <w:t>образования муниципального</w:t>
            </w:r>
            <w:r w:rsidRPr="00C47844">
              <w:rPr>
                <w:rFonts w:ascii="Times New Roman" w:hAnsi="Times New Roman"/>
                <w:sz w:val="28"/>
                <w:szCs w:val="28"/>
              </w:rPr>
              <w:t xml:space="preserve"> района имени Лазо на 2017 – 2020 годы»</w:t>
            </w:r>
            <w:r>
              <w:rPr>
                <w:sz w:val="28"/>
                <w:szCs w:val="28"/>
              </w:rPr>
              <w:t> </w:t>
            </w:r>
          </w:p>
        </w:tc>
      </w:tr>
    </w:tbl>
    <w:p w:rsidR="008A29D6" w:rsidRDefault="008A29D6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 w:rsidRPr="001B3312">
        <w:rPr>
          <w:rFonts w:ascii="Times New Roman" w:hAnsi="Times New Roman" w:cs="Calibri"/>
          <w:sz w:val="28"/>
          <w:szCs w:val="28"/>
          <w:lang w:eastAsia="ru-RU"/>
        </w:rPr>
        <w:t>ОЦЕНКА</w:t>
      </w:r>
    </w:p>
    <w:p w:rsidR="00F37902" w:rsidRPr="001B3312" w:rsidRDefault="00F3790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proofErr w:type="gramStart"/>
      <w:r w:rsidRPr="001B3312">
        <w:rPr>
          <w:rFonts w:ascii="Times New Roman" w:hAnsi="Times New Roman" w:cs="Calibri"/>
          <w:sz w:val="28"/>
          <w:szCs w:val="28"/>
          <w:lang w:eastAsia="ru-RU"/>
        </w:rPr>
        <w:t>степени</w:t>
      </w:r>
      <w:proofErr w:type="gramEnd"/>
      <w:r w:rsidRPr="001B3312">
        <w:rPr>
          <w:rFonts w:ascii="Times New Roman" w:hAnsi="Times New Roman" w:cs="Calibri"/>
          <w:sz w:val="28"/>
          <w:szCs w:val="28"/>
          <w:lang w:eastAsia="ru-RU"/>
        </w:rPr>
        <w:t xml:space="preserve"> влияния выделения дополнительных объемов ресурсов на показатели (индикаторы) </w:t>
      </w:r>
    </w:p>
    <w:p w:rsidR="00E575C4" w:rsidRDefault="00F37902" w:rsidP="00E575C4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Calibri"/>
          <w:sz w:val="28"/>
          <w:szCs w:val="28"/>
          <w:lang w:eastAsia="ru-RU"/>
        </w:rPr>
        <w:t>муниципальной</w:t>
      </w:r>
      <w:proofErr w:type="gramEnd"/>
      <w:r>
        <w:rPr>
          <w:rFonts w:ascii="Times New Roman" w:hAnsi="Times New Roman" w:cs="Calibri"/>
          <w:sz w:val="28"/>
          <w:szCs w:val="28"/>
          <w:lang w:eastAsia="ru-RU"/>
        </w:rPr>
        <w:t xml:space="preserve"> П</w:t>
      </w:r>
      <w:r w:rsidRPr="001B3312">
        <w:rPr>
          <w:rFonts w:ascii="Times New Roman" w:hAnsi="Times New Roman" w:cs="Calibri"/>
          <w:sz w:val="28"/>
          <w:szCs w:val="28"/>
          <w:lang w:eastAsia="ru-RU"/>
        </w:rPr>
        <w:t>рограммы</w:t>
      </w:r>
    </w:p>
    <w:p w:rsidR="00CD043D" w:rsidRPr="00E575C4" w:rsidRDefault="00CD043D" w:rsidP="00E575C4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</w:p>
    <w:tbl>
      <w:tblPr>
        <w:tblW w:w="15495" w:type="dxa"/>
        <w:tblInd w:w="-3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3"/>
        <w:gridCol w:w="3457"/>
        <w:gridCol w:w="141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F37902" w:rsidRPr="001B3312" w:rsidTr="001B3312">
        <w:trPr>
          <w:trHeight w:val="270"/>
        </w:trPr>
        <w:tc>
          <w:tcPr>
            <w:tcW w:w="643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№ п/п</w:t>
            </w:r>
          </w:p>
        </w:tc>
        <w:tc>
          <w:tcPr>
            <w:tcW w:w="3457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Единица измерения</w:t>
            </w:r>
          </w:p>
        </w:tc>
        <w:tc>
          <w:tcPr>
            <w:tcW w:w="9978" w:type="dxa"/>
            <w:gridSpan w:val="8"/>
          </w:tcPr>
          <w:p w:rsidR="008A29D6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Значение показателя (индикатора)</w:t>
            </w:r>
          </w:p>
        </w:tc>
      </w:tr>
      <w:tr w:rsidR="00F37902" w:rsidRPr="001B3312" w:rsidTr="001B3312">
        <w:trPr>
          <w:trHeight w:val="148"/>
        </w:trPr>
        <w:tc>
          <w:tcPr>
            <w:tcW w:w="643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45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494" w:type="dxa"/>
            <w:gridSpan w:val="2"/>
          </w:tcPr>
          <w:p w:rsidR="008A29D6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2017</w:t>
            </w:r>
          </w:p>
        </w:tc>
        <w:tc>
          <w:tcPr>
            <w:tcW w:w="2494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2018</w:t>
            </w:r>
          </w:p>
        </w:tc>
        <w:tc>
          <w:tcPr>
            <w:tcW w:w="2494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2019</w:t>
            </w:r>
          </w:p>
        </w:tc>
        <w:tc>
          <w:tcPr>
            <w:tcW w:w="2496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2020</w:t>
            </w:r>
          </w:p>
        </w:tc>
      </w:tr>
      <w:tr w:rsidR="00F37902" w:rsidRPr="001B3312" w:rsidTr="001B3312">
        <w:trPr>
          <w:trHeight w:val="148"/>
        </w:trPr>
        <w:tc>
          <w:tcPr>
            <w:tcW w:w="643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45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без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учета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с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учетом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без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учета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с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учетом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без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учета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с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учетом дополнительных ресурсов</w:t>
            </w:r>
          </w:p>
        </w:tc>
        <w:tc>
          <w:tcPr>
            <w:tcW w:w="124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без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учета дополнительных ресурсов</w:t>
            </w:r>
          </w:p>
        </w:tc>
        <w:tc>
          <w:tcPr>
            <w:tcW w:w="1249" w:type="dxa"/>
          </w:tcPr>
          <w:p w:rsidR="00E575C4" w:rsidRPr="001B3312" w:rsidRDefault="00F37902" w:rsidP="004A6A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с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учетом дополнительных ресурсов</w:t>
            </w:r>
          </w:p>
        </w:tc>
      </w:tr>
      <w:tr w:rsidR="00975C33" w:rsidRPr="001B3312" w:rsidTr="00FC10EC">
        <w:trPr>
          <w:trHeight w:val="510"/>
          <w:tblHeader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33" w:rsidRPr="001B3312" w:rsidRDefault="00975C33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1.</w:t>
            </w:r>
          </w:p>
        </w:tc>
        <w:tc>
          <w:tcPr>
            <w:tcW w:w="148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9D6" w:rsidRPr="00975C33" w:rsidRDefault="00975C33" w:rsidP="004A6AD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75C33">
              <w:rPr>
                <w:rFonts w:ascii="Times New Roman" w:hAnsi="Times New Roman"/>
                <w:b/>
                <w:sz w:val="24"/>
                <w:szCs w:val="24"/>
              </w:rPr>
              <w:t>Создание условий для обеспечения комплексной безопасности обучающихся, воспитанников и работников образовательных организаций</w:t>
            </w:r>
          </w:p>
        </w:tc>
      </w:tr>
      <w:tr w:rsidR="00A75B1B" w:rsidRPr="001B3312" w:rsidTr="00FC10EC">
        <w:trPr>
          <w:trHeight w:val="243"/>
          <w:tblHeader/>
        </w:trPr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8A29D6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br w:type="page"/>
            </w:r>
            <w:r w:rsidR="00A75B1B">
              <w:rPr>
                <w:rFonts w:ascii="Times New Roman" w:hAnsi="Times New Roman" w:cs="Calibri"/>
                <w:sz w:val="24"/>
                <w:szCs w:val="24"/>
              </w:rPr>
              <w:t>1.1.</w:t>
            </w:r>
          </w:p>
        </w:tc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FD505A" w:rsidP="00A75B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FD505A">
              <w:rPr>
                <w:rFonts w:ascii="Times New Roman" w:hAnsi="Times New Roman" w:cs="Calibri"/>
                <w:sz w:val="24"/>
                <w:szCs w:val="24"/>
              </w:rPr>
              <w:t xml:space="preserve">Доля муниципальных образовательных организаций муниципального района, оснащенных элементами систем безопасности, в общем количестве муниципальных образовательных организаций </w:t>
            </w:r>
            <w:proofErr w:type="gramStart"/>
            <w:r w:rsidRPr="00FD505A">
              <w:rPr>
                <w:rFonts w:ascii="Times New Roman" w:hAnsi="Times New Roman" w:cs="Calibri"/>
                <w:sz w:val="24"/>
                <w:szCs w:val="24"/>
              </w:rPr>
              <w:t>в  муниципальном</w:t>
            </w:r>
            <w:proofErr w:type="gramEnd"/>
            <w:r w:rsidRPr="00FD505A">
              <w:rPr>
                <w:rFonts w:ascii="Times New Roman" w:hAnsi="Times New Roman" w:cs="Calibri"/>
                <w:sz w:val="24"/>
                <w:szCs w:val="24"/>
              </w:rPr>
              <w:t xml:space="preserve"> районе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Calibri"/>
                <w:sz w:val="24"/>
                <w:szCs w:val="24"/>
              </w:rPr>
              <w:t>процент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1,8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1,8</w:t>
            </w:r>
          </w:p>
        </w:tc>
      </w:tr>
      <w:tr w:rsidR="00975C33" w:rsidRPr="001B3312" w:rsidTr="00210AA7">
        <w:trPr>
          <w:trHeight w:val="244"/>
        </w:trPr>
        <w:tc>
          <w:tcPr>
            <w:tcW w:w="643" w:type="dxa"/>
            <w:tcBorders>
              <w:bottom w:val="single" w:sz="4" w:space="0" w:color="auto"/>
            </w:tcBorders>
          </w:tcPr>
          <w:p w:rsidR="00975C33" w:rsidRPr="001B3312" w:rsidRDefault="00975C33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>.</w:t>
            </w:r>
          </w:p>
        </w:tc>
        <w:tc>
          <w:tcPr>
            <w:tcW w:w="14852" w:type="dxa"/>
            <w:gridSpan w:val="10"/>
            <w:tcBorders>
              <w:bottom w:val="single" w:sz="4" w:space="0" w:color="auto"/>
            </w:tcBorders>
          </w:tcPr>
          <w:p w:rsidR="00975C33" w:rsidRPr="001B3312" w:rsidRDefault="00975C33" w:rsidP="00975C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75B1B">
              <w:rPr>
                <w:rFonts w:ascii="Times New Roman" w:hAnsi="Times New Roman" w:cs="Calibri"/>
                <w:b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</w:tc>
      </w:tr>
      <w:tr w:rsidR="00A75B1B" w:rsidRPr="001B3312" w:rsidTr="006B242E">
        <w:trPr>
          <w:trHeight w:val="8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>.1.</w:t>
            </w:r>
          </w:p>
        </w:tc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Созда</w:t>
            </w:r>
            <w:r w:rsidR="000E0398">
              <w:rPr>
                <w:rFonts w:ascii="Times New Roman" w:hAnsi="Times New Roman" w:cs="Calibri"/>
                <w:sz w:val="24"/>
                <w:szCs w:val="24"/>
              </w:rPr>
              <w:t>ние условий для обучающихся МБОО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СОШ         с. </w:t>
            </w:r>
            <w:proofErr w:type="spell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Гвасюги</w:t>
            </w:r>
            <w:proofErr w:type="spell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в соответствии с современными требованиями обучения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/>
                <w:sz w:val="24"/>
                <w:szCs w:val="24"/>
              </w:rPr>
              <w:t>процент</w:t>
            </w:r>
            <w:proofErr w:type="gramEnd"/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F513E" w:rsidRDefault="00A75B1B" w:rsidP="00A75B1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F513E" w:rsidRDefault="00A75B1B" w:rsidP="00A75B1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F513E" w:rsidRDefault="00A75B1B" w:rsidP="00A75B1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4C2878" w:rsidRDefault="00A75B1B" w:rsidP="00A75B1B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C2878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8045E0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1B" w:rsidRPr="001B3312" w:rsidRDefault="00A75B1B" w:rsidP="00A75B1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F37902" w:rsidRPr="008A29D6" w:rsidRDefault="00F37902" w:rsidP="008A29D6">
      <w:pPr>
        <w:tabs>
          <w:tab w:val="left" w:pos="6375"/>
        </w:tabs>
        <w:rPr>
          <w:rFonts w:ascii="Times New Roman" w:hAnsi="Times New Roman" w:cs="Calibri"/>
          <w:sz w:val="28"/>
        </w:rPr>
        <w:sectPr w:rsidR="00F37902" w:rsidRPr="008A29D6" w:rsidSect="00CD043D">
          <w:pgSz w:w="16838" w:h="11905" w:orient="landscape"/>
          <w:pgMar w:top="1134" w:right="1134" w:bottom="1134" w:left="1134" w:header="720" w:footer="720" w:gutter="0"/>
          <w:pgNumType w:start="1"/>
          <w:cols w:space="720"/>
        </w:sectPr>
      </w:pPr>
    </w:p>
    <w:tbl>
      <w:tblPr>
        <w:tblW w:w="14785" w:type="dxa"/>
        <w:tblLook w:val="04A0" w:firstRow="1" w:lastRow="0" w:firstColumn="1" w:lastColumn="0" w:noHBand="0" w:noVBand="1"/>
      </w:tblPr>
      <w:tblGrid>
        <w:gridCol w:w="10456"/>
        <w:gridCol w:w="4329"/>
      </w:tblGrid>
      <w:tr w:rsidR="00E575C4" w:rsidRPr="00853AB0" w:rsidTr="00CD043D">
        <w:trPr>
          <w:trHeight w:val="1526"/>
        </w:trPr>
        <w:tc>
          <w:tcPr>
            <w:tcW w:w="10456" w:type="dxa"/>
          </w:tcPr>
          <w:p w:rsidR="00E575C4" w:rsidRPr="00060C38" w:rsidRDefault="00E575C4" w:rsidP="00B65EF4">
            <w:pPr>
              <w:autoSpaceDE w:val="0"/>
              <w:autoSpaceDN w:val="0"/>
              <w:adjustRightInd w:val="0"/>
              <w:spacing w:after="0" w:line="360" w:lineRule="exact"/>
              <w:jc w:val="both"/>
              <w:outlineLvl w:val="0"/>
              <w:rPr>
                <w:rFonts w:ascii="Times New Roman" w:hAnsi="Times New Roman" w:cs="Calibri"/>
                <w:color w:val="FF0000"/>
                <w:sz w:val="28"/>
                <w:szCs w:val="28"/>
              </w:rPr>
            </w:pPr>
          </w:p>
        </w:tc>
        <w:tc>
          <w:tcPr>
            <w:tcW w:w="4329" w:type="dxa"/>
            <w:hideMark/>
          </w:tcPr>
          <w:p w:rsidR="003A44CE" w:rsidRDefault="003A44CE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  <w:p w:rsidR="003A44CE" w:rsidRDefault="003A44CE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  <w:p w:rsidR="00E575C4" w:rsidRDefault="00E575C4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Calibri"/>
                <w:sz w:val="28"/>
                <w:szCs w:val="28"/>
              </w:rPr>
              <w:t>ПРИЛОЖЕНИЕ № 7</w:t>
            </w:r>
          </w:p>
          <w:p w:rsidR="00E575C4" w:rsidRPr="00853AB0" w:rsidRDefault="00E575C4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  <w:p w:rsidR="00E575C4" w:rsidRDefault="00E575C4" w:rsidP="00E575C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proofErr w:type="gramStart"/>
            <w:r w:rsidRPr="00853AB0">
              <w:rPr>
                <w:rFonts w:ascii="Times New Roman" w:hAnsi="Times New Roman" w:cs="Calibri"/>
                <w:sz w:val="28"/>
                <w:szCs w:val="28"/>
              </w:rPr>
              <w:t>к</w:t>
            </w:r>
            <w:proofErr w:type="gramEnd"/>
            <w:r w:rsidRPr="00853AB0">
              <w:rPr>
                <w:rFonts w:ascii="Times New Roman" w:hAnsi="Times New Roman" w:cs="Calibri"/>
                <w:sz w:val="28"/>
                <w:szCs w:val="28"/>
              </w:rPr>
              <w:t xml:space="preserve"> муниципальной Программе </w:t>
            </w:r>
          </w:p>
          <w:p w:rsidR="00E575C4" w:rsidRPr="00853AB0" w:rsidRDefault="00E575C4" w:rsidP="00B65EF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C47844">
              <w:rPr>
                <w:rFonts w:ascii="Times New Roman" w:hAnsi="Times New Roman"/>
                <w:sz w:val="28"/>
                <w:szCs w:val="28"/>
              </w:rPr>
              <w:t xml:space="preserve">«Развитие </w:t>
            </w:r>
            <w:proofErr w:type="gramStart"/>
            <w:r w:rsidRPr="00C47844">
              <w:rPr>
                <w:rFonts w:ascii="Times New Roman" w:hAnsi="Times New Roman"/>
                <w:sz w:val="28"/>
                <w:szCs w:val="28"/>
              </w:rPr>
              <w:t>образования  муниципального</w:t>
            </w:r>
            <w:proofErr w:type="gramEnd"/>
            <w:r w:rsidRPr="00C47844">
              <w:rPr>
                <w:rFonts w:ascii="Times New Roman" w:hAnsi="Times New Roman"/>
                <w:sz w:val="28"/>
                <w:szCs w:val="28"/>
              </w:rPr>
              <w:t xml:space="preserve"> района имени Лазо на 2017 – 2020 годы»</w:t>
            </w:r>
            <w:r>
              <w:rPr>
                <w:sz w:val="28"/>
                <w:szCs w:val="28"/>
              </w:rPr>
              <w:t> </w:t>
            </w:r>
          </w:p>
        </w:tc>
      </w:tr>
    </w:tbl>
    <w:p w:rsidR="00F37902" w:rsidRPr="001B3312" w:rsidRDefault="00F3790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F37902" w:rsidRPr="001B3312" w:rsidRDefault="00F3790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3312">
        <w:rPr>
          <w:rFonts w:ascii="Times New Roman" w:hAnsi="Times New Roman"/>
          <w:sz w:val="28"/>
          <w:szCs w:val="28"/>
          <w:lang w:eastAsia="ru-RU"/>
        </w:rPr>
        <w:t>ОЦЕНКА</w:t>
      </w:r>
    </w:p>
    <w:p w:rsidR="00F37902" w:rsidRPr="001B3312" w:rsidRDefault="00F3790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B3312">
        <w:rPr>
          <w:rFonts w:ascii="Times New Roman" w:hAnsi="Times New Roman"/>
          <w:sz w:val="28"/>
          <w:szCs w:val="28"/>
          <w:lang w:eastAsia="ru-RU"/>
        </w:rPr>
        <w:t>степени</w:t>
      </w:r>
      <w:proofErr w:type="gramEnd"/>
      <w:r w:rsidRPr="001B3312">
        <w:rPr>
          <w:rFonts w:ascii="Times New Roman" w:hAnsi="Times New Roman"/>
          <w:sz w:val="28"/>
          <w:szCs w:val="28"/>
          <w:lang w:eastAsia="ru-RU"/>
        </w:rPr>
        <w:t xml:space="preserve"> влияния выделения дополнительных объемов ресурсов на сроки и непосредственные результаты реализации подпрограмм и основных меро</w:t>
      </w:r>
      <w:r>
        <w:rPr>
          <w:rFonts w:ascii="Times New Roman" w:hAnsi="Times New Roman"/>
          <w:sz w:val="28"/>
          <w:szCs w:val="28"/>
          <w:lang w:eastAsia="ru-RU"/>
        </w:rPr>
        <w:t>приятий муниципальной П</w:t>
      </w:r>
      <w:r w:rsidRPr="001B3312">
        <w:rPr>
          <w:rFonts w:ascii="Times New Roman" w:hAnsi="Times New Roman"/>
          <w:sz w:val="28"/>
          <w:szCs w:val="28"/>
          <w:lang w:eastAsia="ru-RU"/>
        </w:rPr>
        <w:t>рограммы</w:t>
      </w:r>
    </w:p>
    <w:p w:rsidR="00F37902" w:rsidRPr="001B3312" w:rsidRDefault="00F3790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540" w:type="dxa"/>
        <w:tblInd w:w="-3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2549"/>
        <w:gridCol w:w="1701"/>
        <w:gridCol w:w="1554"/>
        <w:gridCol w:w="1304"/>
        <w:gridCol w:w="1304"/>
        <w:gridCol w:w="1304"/>
        <w:gridCol w:w="1304"/>
        <w:gridCol w:w="1071"/>
        <w:gridCol w:w="1134"/>
        <w:gridCol w:w="1567"/>
      </w:tblGrid>
      <w:tr w:rsidR="00F37902" w:rsidRPr="001B3312" w:rsidTr="008B6137">
        <w:trPr>
          <w:trHeight w:val="383"/>
        </w:trPr>
        <w:tc>
          <w:tcPr>
            <w:tcW w:w="748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№ п/п</w:t>
            </w:r>
          </w:p>
        </w:tc>
        <w:tc>
          <w:tcPr>
            <w:tcW w:w="2549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Наименование </w:t>
            </w:r>
          </w:p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основного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мероприятия, мероприятия</w:t>
            </w:r>
          </w:p>
        </w:tc>
        <w:tc>
          <w:tcPr>
            <w:tcW w:w="1701" w:type="dxa"/>
            <w:vMerge w:val="restart"/>
          </w:tcPr>
          <w:p w:rsidR="00F37902" w:rsidRPr="001B3312" w:rsidRDefault="007A520F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Объем дополнительных ресурсов</w:t>
            </w:r>
            <w:r w:rsidR="00BD7846">
              <w:rPr>
                <w:rFonts w:ascii="Times New Roman" w:hAnsi="Times New Roman" w:cs="Calibri"/>
                <w:sz w:val="24"/>
                <w:szCs w:val="24"/>
              </w:rPr>
              <w:t xml:space="preserve"> (тыс. рублей</w:t>
            </w:r>
            <w:proofErr w:type="gramStart"/>
            <w:r w:rsidR="00BD7846">
              <w:rPr>
                <w:rFonts w:ascii="Times New Roman" w:hAnsi="Times New Roman" w:cs="Calibri"/>
                <w:sz w:val="24"/>
                <w:szCs w:val="24"/>
              </w:rPr>
              <w:t>)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>,  всего</w:t>
            </w:r>
            <w:proofErr w:type="gramEnd"/>
          </w:p>
        </w:tc>
        <w:tc>
          <w:tcPr>
            <w:tcW w:w="5216" w:type="dxa"/>
            <w:gridSpan w:val="4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Объем дополнительных ресурсов</w:t>
            </w:r>
            <w:r w:rsidR="00BD7846">
              <w:rPr>
                <w:rFonts w:ascii="Times New Roman" w:hAnsi="Times New Roman" w:cs="Calibri"/>
                <w:sz w:val="24"/>
                <w:szCs w:val="24"/>
              </w:rPr>
              <w:t xml:space="preserve"> (тыс. рублей)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, </w:t>
            </w:r>
          </w:p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в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том числе по годам</w:t>
            </w:r>
          </w:p>
        </w:tc>
        <w:tc>
          <w:tcPr>
            <w:tcW w:w="3772" w:type="dxa"/>
            <w:gridSpan w:val="3"/>
          </w:tcPr>
          <w:p w:rsidR="00F37902" w:rsidRPr="001B3312" w:rsidRDefault="00F37902" w:rsidP="000E039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</w:tr>
      <w:tr w:rsidR="00F37902" w:rsidRPr="001B3312" w:rsidTr="004C2878">
        <w:trPr>
          <w:trHeight w:val="276"/>
        </w:trPr>
        <w:tc>
          <w:tcPr>
            <w:tcW w:w="748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5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04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205" w:type="dxa"/>
            <w:gridSpan w:val="2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Срок реализации</w:t>
            </w:r>
          </w:p>
        </w:tc>
        <w:tc>
          <w:tcPr>
            <w:tcW w:w="1567" w:type="dxa"/>
            <w:vMerge w:val="restart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Непосредственный результат (краткое описание)</w:t>
            </w:r>
          </w:p>
        </w:tc>
      </w:tr>
      <w:tr w:rsidR="00F37902" w:rsidRPr="001B3312" w:rsidTr="004C2878">
        <w:trPr>
          <w:trHeight w:val="247"/>
          <w:tblHeader/>
        </w:trPr>
        <w:tc>
          <w:tcPr>
            <w:tcW w:w="748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5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начало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реализации</w:t>
            </w:r>
          </w:p>
        </w:tc>
        <w:tc>
          <w:tcPr>
            <w:tcW w:w="113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окончание</w:t>
            </w:r>
            <w:proofErr w:type="gram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реализации</w:t>
            </w:r>
          </w:p>
        </w:tc>
        <w:tc>
          <w:tcPr>
            <w:tcW w:w="1567" w:type="dxa"/>
            <w:vMerge/>
            <w:vAlign w:val="center"/>
          </w:tcPr>
          <w:p w:rsidR="00F37902" w:rsidRPr="001B3312" w:rsidRDefault="00F3790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F37902" w:rsidRPr="001B3312" w:rsidTr="008B6137">
        <w:trPr>
          <w:trHeight w:val="247"/>
          <w:tblHeader/>
        </w:trPr>
        <w:tc>
          <w:tcPr>
            <w:tcW w:w="748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10</w:t>
            </w:r>
          </w:p>
        </w:tc>
        <w:tc>
          <w:tcPr>
            <w:tcW w:w="1567" w:type="dxa"/>
          </w:tcPr>
          <w:p w:rsidR="00F37902" w:rsidRPr="001B3312" w:rsidRDefault="00F3790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11</w:t>
            </w:r>
          </w:p>
        </w:tc>
      </w:tr>
      <w:tr w:rsidR="00975C33" w:rsidRPr="001B3312" w:rsidTr="00FC10EC">
        <w:trPr>
          <w:trHeight w:val="247"/>
          <w:tblHeader/>
        </w:trPr>
        <w:tc>
          <w:tcPr>
            <w:tcW w:w="748" w:type="dxa"/>
            <w:tcBorders>
              <w:bottom w:val="single" w:sz="4" w:space="0" w:color="auto"/>
            </w:tcBorders>
          </w:tcPr>
          <w:p w:rsidR="00975C33" w:rsidRPr="001B3312" w:rsidRDefault="00975C33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1.</w:t>
            </w:r>
          </w:p>
        </w:tc>
        <w:tc>
          <w:tcPr>
            <w:tcW w:w="14792" w:type="dxa"/>
            <w:gridSpan w:val="10"/>
            <w:tcBorders>
              <w:bottom w:val="single" w:sz="4" w:space="0" w:color="auto"/>
            </w:tcBorders>
          </w:tcPr>
          <w:p w:rsidR="00975C33" w:rsidRPr="001B3312" w:rsidRDefault="00975C33" w:rsidP="00975C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7A520F">
              <w:rPr>
                <w:rFonts w:ascii="Times New Roman" w:hAnsi="Times New Roman" w:cs="Calibri"/>
                <w:b/>
                <w:sz w:val="24"/>
                <w:szCs w:val="24"/>
              </w:rPr>
              <w:t>Создание условий для обеспечения комплексной безопасности обучающихся, воспитанников и работников образовательных организаций</w:t>
            </w:r>
          </w:p>
        </w:tc>
      </w:tr>
      <w:tr w:rsidR="00494E81" w:rsidRPr="001B3312" w:rsidTr="00FC10EC">
        <w:trPr>
          <w:trHeight w:val="247"/>
          <w:tblHeader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75B1B">
              <w:rPr>
                <w:rFonts w:ascii="Times New Roman" w:hAnsi="Times New Roman" w:cs="Calibri"/>
                <w:sz w:val="24"/>
                <w:szCs w:val="24"/>
              </w:rPr>
              <w:t xml:space="preserve">Повышение уровня обеспеченности муниципальных образовательных организаций элементами систем безопасности (МБОУ СОШ № 3 </w:t>
            </w:r>
            <w:proofErr w:type="spellStart"/>
            <w:r w:rsidRPr="00A75B1B">
              <w:rPr>
                <w:rFonts w:ascii="Times New Roman" w:hAnsi="Times New Roman" w:cs="Calibri"/>
                <w:sz w:val="24"/>
                <w:szCs w:val="24"/>
              </w:rPr>
              <w:t>р.п</w:t>
            </w:r>
            <w:proofErr w:type="spellEnd"/>
            <w:r w:rsidRPr="00A75B1B">
              <w:rPr>
                <w:rFonts w:ascii="Times New Roman" w:hAnsi="Times New Roman" w:cs="Calibri"/>
                <w:sz w:val="24"/>
                <w:szCs w:val="24"/>
              </w:rPr>
              <w:t>. Хор)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5F1993" w:rsidRDefault="00494E81" w:rsidP="007A520F">
            <w:pPr>
              <w:pStyle w:val="a3"/>
              <w:rPr>
                <w:rFonts w:ascii="Calibri" w:hAnsi="Calibri"/>
                <w:sz w:val="22"/>
              </w:rPr>
            </w:pPr>
            <w:r w:rsidRPr="005F1993">
              <w:rPr>
                <w:sz w:val="22"/>
              </w:rPr>
              <w:t>Всего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3A44CE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2885</w:t>
            </w:r>
            <w:r w:rsidR="003401B9" w:rsidRPr="003A44CE">
              <w:rPr>
                <w:rFonts w:ascii="Times New Roman" w:hAnsi="Times New Roman" w:cs="Calibri"/>
                <w:sz w:val="24"/>
                <w:szCs w:val="24"/>
              </w:rPr>
              <w:t>,0</w:t>
            </w:r>
            <w:r w:rsidRPr="003A44CE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8045E0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8045E0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3A44CE" w:rsidP="003A44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2885</w:t>
            </w:r>
            <w:r w:rsidR="003401B9" w:rsidRPr="003A44CE">
              <w:rPr>
                <w:rFonts w:ascii="Times New Roman" w:hAnsi="Times New Roman" w:cs="Calibri"/>
                <w:sz w:val="24"/>
                <w:szCs w:val="24"/>
              </w:rPr>
              <w:t>,0</w:t>
            </w:r>
            <w:r w:rsidRPr="003A44CE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8045E0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E21644" w:rsidP="00E2164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2020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8A29D6" w:rsidP="00BD784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Calibri"/>
                <w:sz w:val="24"/>
                <w:szCs w:val="24"/>
              </w:rPr>
              <w:t>увеличение</w:t>
            </w:r>
            <w:proofErr w:type="gramEnd"/>
            <w:r>
              <w:rPr>
                <w:rFonts w:ascii="Times New Roman" w:hAnsi="Times New Roman" w:cs="Calibri"/>
                <w:sz w:val="24"/>
                <w:szCs w:val="24"/>
              </w:rPr>
              <w:t xml:space="preserve"> муниципальных</w:t>
            </w:r>
            <w:r w:rsidR="00494E81">
              <w:rPr>
                <w:rFonts w:ascii="Times New Roman" w:hAnsi="Times New Roman" w:cs="Calibri"/>
                <w:sz w:val="24"/>
                <w:szCs w:val="24"/>
              </w:rPr>
              <w:t xml:space="preserve"> образовательных организаций, оснащенных элементами систем безопасности</w:t>
            </w:r>
          </w:p>
        </w:tc>
      </w:tr>
      <w:tr w:rsidR="00494E81" w:rsidRPr="001B3312" w:rsidTr="00FC10EC">
        <w:trPr>
          <w:trHeight w:val="247"/>
          <w:tblHeader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5F1993" w:rsidRDefault="00494E81" w:rsidP="007A520F">
            <w:pPr>
              <w:pStyle w:val="a3"/>
              <w:rPr>
                <w:rFonts w:ascii="Calibri" w:hAnsi="Calibri"/>
                <w:sz w:val="22"/>
              </w:rPr>
            </w:pPr>
            <w:r w:rsidRPr="005F1993">
              <w:rPr>
                <w:sz w:val="22"/>
              </w:rPr>
              <w:t xml:space="preserve">Федеральный бюджет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94E81" w:rsidRPr="001B3312" w:rsidTr="008A29D6">
        <w:trPr>
          <w:trHeight w:val="247"/>
          <w:tblHeader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5F1993" w:rsidRDefault="00494E81" w:rsidP="007A520F">
            <w:pPr>
              <w:pStyle w:val="a3"/>
              <w:rPr>
                <w:sz w:val="22"/>
              </w:rPr>
            </w:pPr>
            <w:r w:rsidRPr="005F1993">
              <w:rPr>
                <w:sz w:val="22"/>
              </w:rPr>
              <w:t>Краевой бюджет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3A44CE" w:rsidP="003A44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2535,03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3401B9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3401B9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3A44CE" w:rsidRDefault="003A44CE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3A44CE">
              <w:rPr>
                <w:rFonts w:ascii="Times New Roman" w:hAnsi="Times New Roman" w:cs="Calibri"/>
                <w:sz w:val="24"/>
                <w:szCs w:val="24"/>
              </w:rPr>
              <w:t>2535</w:t>
            </w:r>
            <w:r w:rsidR="003401B9" w:rsidRPr="003A44CE">
              <w:rPr>
                <w:rFonts w:ascii="Times New Roman" w:hAnsi="Times New Roman" w:cs="Calibri"/>
                <w:sz w:val="24"/>
                <w:szCs w:val="24"/>
              </w:rPr>
              <w:t>,0</w:t>
            </w:r>
            <w:r w:rsidRPr="003A44CE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3401B9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94E81" w:rsidRPr="001B3312" w:rsidTr="008A29D6">
        <w:trPr>
          <w:trHeight w:val="247"/>
          <w:tblHeader/>
        </w:trPr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5F1993" w:rsidRDefault="00494E81" w:rsidP="007A520F">
            <w:pPr>
              <w:pStyle w:val="a3"/>
              <w:rPr>
                <w:sz w:val="22"/>
              </w:rPr>
            </w:pPr>
            <w:r w:rsidRPr="005F1993">
              <w:rPr>
                <w:sz w:val="22"/>
              </w:rPr>
              <w:t>Бюджет муниципального района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350,0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350,0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94E81" w:rsidRPr="001B3312" w:rsidTr="008A29D6">
        <w:trPr>
          <w:trHeight w:val="247"/>
          <w:tblHeader/>
        </w:trPr>
        <w:tc>
          <w:tcPr>
            <w:tcW w:w="748" w:type="dxa"/>
            <w:vMerge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4E81" w:rsidRPr="005F1993" w:rsidRDefault="00494E81" w:rsidP="007A520F">
            <w:pPr>
              <w:pStyle w:val="a3"/>
              <w:rPr>
                <w:sz w:val="22"/>
              </w:rPr>
            </w:pPr>
            <w:r w:rsidRPr="005F1993">
              <w:rPr>
                <w:sz w:val="22"/>
              </w:rPr>
              <w:t>Внебюджетные источники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4E81" w:rsidRPr="001B3312" w:rsidRDefault="00494E81" w:rsidP="007A52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975C33" w:rsidRPr="001B3312" w:rsidTr="00FF43C3">
        <w:trPr>
          <w:trHeight w:val="248"/>
        </w:trPr>
        <w:tc>
          <w:tcPr>
            <w:tcW w:w="748" w:type="dxa"/>
            <w:tcBorders>
              <w:bottom w:val="single" w:sz="4" w:space="0" w:color="auto"/>
            </w:tcBorders>
          </w:tcPr>
          <w:p w:rsidR="00975C33" w:rsidRPr="001B3312" w:rsidRDefault="00975C33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>.</w:t>
            </w:r>
          </w:p>
        </w:tc>
        <w:tc>
          <w:tcPr>
            <w:tcW w:w="14792" w:type="dxa"/>
            <w:gridSpan w:val="10"/>
            <w:tcBorders>
              <w:bottom w:val="single" w:sz="4" w:space="0" w:color="auto"/>
            </w:tcBorders>
          </w:tcPr>
          <w:p w:rsidR="00494E81" w:rsidRDefault="00975C33" w:rsidP="00975C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975C33">
              <w:rPr>
                <w:rFonts w:ascii="Times New Roman" w:hAnsi="Times New Roman" w:cs="Calibri"/>
                <w:b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  <w:p w:rsidR="00CD043D" w:rsidRPr="00975C33" w:rsidRDefault="00CD043D" w:rsidP="00975C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CD043D" w:rsidRPr="001B3312" w:rsidTr="004B5893">
        <w:trPr>
          <w:trHeight w:val="86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</w:tcPr>
          <w:p w:rsidR="00CD043D" w:rsidRDefault="00CD043D" w:rsidP="00CD043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043D" w:rsidRPr="005F1993" w:rsidRDefault="00CD043D" w:rsidP="00CD043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043D" w:rsidRDefault="00CD043D" w:rsidP="00CD04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right w:val="single" w:sz="4" w:space="0" w:color="auto"/>
            </w:tcBorders>
          </w:tcPr>
          <w:p w:rsidR="00CD043D" w:rsidRPr="0063548A" w:rsidRDefault="00CD043D" w:rsidP="00CD043D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11</w:t>
            </w:r>
          </w:p>
        </w:tc>
      </w:tr>
      <w:tr w:rsidR="00494E81" w:rsidRPr="001B3312" w:rsidTr="004B5893">
        <w:trPr>
          <w:trHeight w:val="86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E81" w:rsidRPr="001B3312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</w:t>
            </w:r>
            <w:r w:rsidRPr="001B3312">
              <w:rPr>
                <w:rFonts w:ascii="Times New Roman" w:hAnsi="Times New Roman" w:cs="Calibri"/>
                <w:sz w:val="24"/>
                <w:szCs w:val="24"/>
              </w:rPr>
              <w:t>.1.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94E81" w:rsidRPr="00154F74" w:rsidRDefault="00494E81" w:rsidP="0007013B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образовательной организации (школа, детский сад) в            с. </w:t>
            </w:r>
            <w:proofErr w:type="spellStart"/>
            <w:r>
              <w:rPr>
                <w:sz w:val="24"/>
                <w:szCs w:val="24"/>
              </w:rPr>
              <w:t>Гвасюги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имени Лазо</w:t>
            </w:r>
          </w:p>
        </w:tc>
        <w:tc>
          <w:tcPr>
            <w:tcW w:w="1701" w:type="dxa"/>
          </w:tcPr>
          <w:p w:rsidR="00494E81" w:rsidRPr="005F1993" w:rsidRDefault="00494E81" w:rsidP="0007013B">
            <w:pPr>
              <w:pStyle w:val="a3"/>
              <w:rPr>
                <w:rFonts w:ascii="Calibri" w:hAnsi="Calibri"/>
                <w:sz w:val="22"/>
              </w:rPr>
            </w:pPr>
            <w:r w:rsidRPr="005F1993">
              <w:rPr>
                <w:sz w:val="22"/>
              </w:rPr>
              <w:t>Всего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1B3312" w:rsidRDefault="00494E81" w:rsidP="00BD78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13000,0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1B3312" w:rsidRDefault="00494E81" w:rsidP="00BD78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3900,0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1B3312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1B3312" w:rsidRDefault="00494E81" w:rsidP="00BD78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9100,0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1B3312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</w:tcBorders>
          </w:tcPr>
          <w:p w:rsidR="00494E81" w:rsidRPr="001B3312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94E81" w:rsidRPr="001B3312" w:rsidRDefault="008045E0" w:rsidP="008045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2020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4E81" w:rsidRPr="0063548A" w:rsidRDefault="00494E81" w:rsidP="0007013B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63548A">
              <w:rPr>
                <w:rFonts w:ascii="Times New Roman" w:hAnsi="Times New Roman" w:cs="Calibri"/>
                <w:sz w:val="24"/>
                <w:szCs w:val="24"/>
              </w:rPr>
              <w:t>строительство</w:t>
            </w:r>
            <w:proofErr w:type="gramEnd"/>
            <w:r>
              <w:rPr>
                <w:rFonts w:ascii="Times New Roman" w:hAnsi="Times New Roman" w:cs="Calibri"/>
                <w:sz w:val="24"/>
                <w:szCs w:val="24"/>
              </w:rPr>
              <w:t xml:space="preserve"> новой образовательной организации (школа, детский сад)</w:t>
            </w:r>
            <w:r w:rsidRPr="0063548A">
              <w:rPr>
                <w:rFonts w:ascii="Times New Roman" w:hAnsi="Times New Roman" w:cs="Calibri"/>
                <w:sz w:val="24"/>
                <w:szCs w:val="24"/>
              </w:rPr>
              <w:t>;</w:t>
            </w:r>
          </w:p>
          <w:p w:rsidR="00494E81" w:rsidRPr="001B3312" w:rsidRDefault="00494E81" w:rsidP="0007013B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proofErr w:type="gramStart"/>
            <w:r w:rsidRPr="0063548A">
              <w:rPr>
                <w:rFonts w:ascii="Times New Roman" w:hAnsi="Times New Roman" w:cs="Calibri"/>
                <w:sz w:val="24"/>
                <w:szCs w:val="24"/>
              </w:rPr>
              <w:t>создание</w:t>
            </w:r>
            <w:proofErr w:type="gramEnd"/>
            <w:r w:rsidRPr="0063548A">
              <w:rPr>
                <w:rFonts w:ascii="Times New Roman" w:hAnsi="Times New Roman" w:cs="Calibri"/>
                <w:sz w:val="24"/>
                <w:szCs w:val="24"/>
              </w:rPr>
              <w:t xml:space="preserve"> условий, соответствующих </w:t>
            </w:r>
            <w:r>
              <w:rPr>
                <w:rFonts w:ascii="Times New Roman" w:hAnsi="Times New Roman" w:cs="Calibri"/>
                <w:sz w:val="24"/>
                <w:szCs w:val="24"/>
              </w:rPr>
              <w:t>современным требованиям обучения</w:t>
            </w:r>
          </w:p>
        </w:tc>
      </w:tr>
      <w:tr w:rsidR="00494E81" w:rsidRPr="001B3312" w:rsidTr="004B5893">
        <w:trPr>
          <w:trHeight w:val="86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494E81" w:rsidRDefault="00494E81" w:rsidP="0007013B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4E81" w:rsidRPr="005F1993" w:rsidRDefault="00494E81" w:rsidP="0007013B">
            <w:pPr>
              <w:pStyle w:val="a3"/>
              <w:rPr>
                <w:rFonts w:ascii="Calibri" w:hAnsi="Calibri"/>
                <w:sz w:val="22"/>
              </w:rPr>
            </w:pPr>
            <w:r w:rsidRPr="005F1993">
              <w:rPr>
                <w:sz w:val="22"/>
              </w:rPr>
              <w:t xml:space="preserve">Федеральный бюджет 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4E81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right w:val="single" w:sz="4" w:space="0" w:color="auto"/>
            </w:tcBorders>
          </w:tcPr>
          <w:p w:rsidR="00494E81" w:rsidRPr="0063548A" w:rsidRDefault="00494E81" w:rsidP="00070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94E81" w:rsidRPr="001B3312" w:rsidTr="004B5893">
        <w:trPr>
          <w:trHeight w:val="86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494E81" w:rsidRDefault="00494E81" w:rsidP="00653405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4E81" w:rsidRPr="005F1993" w:rsidRDefault="00494E81" w:rsidP="00653405">
            <w:pPr>
              <w:pStyle w:val="a3"/>
              <w:rPr>
                <w:sz w:val="22"/>
              </w:rPr>
            </w:pPr>
            <w:r w:rsidRPr="005F1993">
              <w:rPr>
                <w:sz w:val="22"/>
              </w:rPr>
              <w:t>Краевой бюджет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A3735D" w:rsidRDefault="00494E81" w:rsidP="00BD78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3735D">
              <w:rPr>
                <w:rFonts w:ascii="Times New Roman" w:hAnsi="Times New Roman" w:cs="Calibri"/>
                <w:sz w:val="24"/>
                <w:szCs w:val="24"/>
              </w:rPr>
              <w:t>13000,0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A3735D" w:rsidRDefault="00494E81" w:rsidP="00BD78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3735D">
              <w:rPr>
                <w:rFonts w:ascii="Times New Roman" w:hAnsi="Times New Roman" w:cs="Calibri"/>
                <w:sz w:val="24"/>
                <w:szCs w:val="24"/>
              </w:rPr>
              <w:t>3900,0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A3735D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3735D"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A3735D" w:rsidRDefault="00494E81" w:rsidP="00BD784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3735D">
              <w:rPr>
                <w:rFonts w:ascii="Times New Roman" w:hAnsi="Times New Roman" w:cs="Calibri"/>
                <w:sz w:val="24"/>
                <w:szCs w:val="24"/>
              </w:rPr>
              <w:t>9100,0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Pr="00A3735D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A3735D"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vMerge/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right w:val="single" w:sz="4" w:space="0" w:color="auto"/>
            </w:tcBorders>
          </w:tcPr>
          <w:p w:rsidR="00494E81" w:rsidRPr="0063548A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94E81" w:rsidRPr="001B3312" w:rsidTr="004B5893">
        <w:trPr>
          <w:trHeight w:val="86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</w:tcBorders>
          </w:tcPr>
          <w:p w:rsidR="00494E81" w:rsidRDefault="00494E81" w:rsidP="00653405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494E81" w:rsidRPr="005F1993" w:rsidRDefault="00494E81" w:rsidP="00653405">
            <w:pPr>
              <w:pStyle w:val="a3"/>
              <w:rPr>
                <w:sz w:val="22"/>
              </w:rPr>
            </w:pPr>
            <w:r w:rsidRPr="005F1993">
              <w:rPr>
                <w:sz w:val="22"/>
              </w:rPr>
              <w:t>Бюджет муниципального района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vMerge/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right w:val="single" w:sz="4" w:space="0" w:color="auto"/>
            </w:tcBorders>
          </w:tcPr>
          <w:p w:rsidR="00494E81" w:rsidRPr="0063548A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494E81" w:rsidRPr="001B3312" w:rsidTr="004B5893">
        <w:trPr>
          <w:trHeight w:val="86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pStyle w:val="a3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4E81" w:rsidRPr="005F1993" w:rsidRDefault="00494E81" w:rsidP="00653405">
            <w:pPr>
              <w:pStyle w:val="a3"/>
              <w:rPr>
                <w:sz w:val="22"/>
              </w:rPr>
            </w:pPr>
            <w:r w:rsidRPr="005F1993">
              <w:rPr>
                <w:sz w:val="22"/>
              </w:rPr>
              <w:t>Внебюджетные источники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94E81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4E81" w:rsidRPr="0063548A" w:rsidRDefault="00494E81" w:rsidP="0065340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</w:tbl>
    <w:p w:rsidR="00F37902" w:rsidRPr="001B3312" w:rsidRDefault="00F37902" w:rsidP="001B3312">
      <w:pPr>
        <w:tabs>
          <w:tab w:val="left" w:pos="669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37902" w:rsidRDefault="00F37902" w:rsidP="00432425">
      <w:pPr>
        <w:jc w:val="center"/>
      </w:pPr>
      <w:r w:rsidRPr="001B3312">
        <w:rPr>
          <w:szCs w:val="28"/>
          <w:lang w:eastAsia="ru-RU"/>
        </w:rPr>
        <w:t>__________</w:t>
      </w:r>
    </w:p>
    <w:sectPr w:rsidR="00F37902" w:rsidSect="000E0398">
      <w:pgSz w:w="16838" w:h="11906" w:orient="landscape"/>
      <w:pgMar w:top="1134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0BD" w:rsidRDefault="004C60BD" w:rsidP="00CD043D">
      <w:pPr>
        <w:spacing w:after="0" w:line="240" w:lineRule="auto"/>
      </w:pPr>
      <w:r>
        <w:separator/>
      </w:r>
    </w:p>
  </w:endnote>
  <w:endnote w:type="continuationSeparator" w:id="0">
    <w:p w:rsidR="004C60BD" w:rsidRDefault="004C60BD" w:rsidP="00CD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0BD" w:rsidRDefault="004C60BD" w:rsidP="00CD043D">
      <w:pPr>
        <w:spacing w:after="0" w:line="240" w:lineRule="auto"/>
      </w:pPr>
      <w:r>
        <w:separator/>
      </w:r>
    </w:p>
  </w:footnote>
  <w:footnote w:type="continuationSeparator" w:id="0">
    <w:p w:rsidR="004C60BD" w:rsidRDefault="004C60BD" w:rsidP="00CD04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2118"/>
    <w:rsid w:val="00062118"/>
    <w:rsid w:val="0007013B"/>
    <w:rsid w:val="000E0398"/>
    <w:rsid w:val="00144ACC"/>
    <w:rsid w:val="00147B19"/>
    <w:rsid w:val="00154F74"/>
    <w:rsid w:val="001B2365"/>
    <w:rsid w:val="001B3312"/>
    <w:rsid w:val="001F3A9D"/>
    <w:rsid w:val="001F513E"/>
    <w:rsid w:val="002A10EA"/>
    <w:rsid w:val="002C0808"/>
    <w:rsid w:val="00305826"/>
    <w:rsid w:val="003401B9"/>
    <w:rsid w:val="003A44CE"/>
    <w:rsid w:val="00414B01"/>
    <w:rsid w:val="00432425"/>
    <w:rsid w:val="00494E81"/>
    <w:rsid w:val="004A6AD9"/>
    <w:rsid w:val="004C2878"/>
    <w:rsid w:val="004C60BD"/>
    <w:rsid w:val="0063548A"/>
    <w:rsid w:val="00653405"/>
    <w:rsid w:val="006B242E"/>
    <w:rsid w:val="007A520F"/>
    <w:rsid w:val="008045E0"/>
    <w:rsid w:val="00864576"/>
    <w:rsid w:val="008A29D6"/>
    <w:rsid w:val="008B6137"/>
    <w:rsid w:val="008E6288"/>
    <w:rsid w:val="00975C33"/>
    <w:rsid w:val="00976976"/>
    <w:rsid w:val="00A3735D"/>
    <w:rsid w:val="00A75B1B"/>
    <w:rsid w:val="00AD5EBF"/>
    <w:rsid w:val="00B14BB0"/>
    <w:rsid w:val="00BD7846"/>
    <w:rsid w:val="00C65EDD"/>
    <w:rsid w:val="00CD043D"/>
    <w:rsid w:val="00D71608"/>
    <w:rsid w:val="00D82578"/>
    <w:rsid w:val="00E21644"/>
    <w:rsid w:val="00E575C4"/>
    <w:rsid w:val="00EE3385"/>
    <w:rsid w:val="00F37902"/>
    <w:rsid w:val="00F72B4B"/>
    <w:rsid w:val="00FC10EC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B6A5F7-0DBB-4B26-904A-F89B8EFF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0E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uiPriority w:val="99"/>
    <w:rsid w:val="002A10E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header"/>
    <w:basedOn w:val="a"/>
    <w:link w:val="a5"/>
    <w:uiPriority w:val="99"/>
    <w:unhideWhenUsed/>
    <w:rsid w:val="00CD04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D043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D04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D04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49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admin</cp:lastModifiedBy>
  <cp:revision>24</cp:revision>
  <dcterms:created xsi:type="dcterms:W3CDTF">2016-09-26T23:03:00Z</dcterms:created>
  <dcterms:modified xsi:type="dcterms:W3CDTF">2019-07-10T04:20:00Z</dcterms:modified>
</cp:coreProperties>
</file>